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9"/>
        <w:gridCol w:w="19"/>
        <w:gridCol w:w="7431"/>
        <w:gridCol w:w="1670"/>
        <w:gridCol w:w="6632"/>
        <w:gridCol w:w="13"/>
      </w:tblGrid>
      <w:tr w:rsidR="00C32B95">
        <w:trPr>
          <w:trHeight w:val="276"/>
        </w:trPr>
        <w:tc>
          <w:tcPr>
            <w:tcW w:w="70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27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1392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986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0167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31" w:type="dxa"/>
          </w:tcPr>
          <w:p w:rsidR="00C32B95" w:rsidRDefault="00C32B95">
            <w:pPr>
              <w:pStyle w:val="EmptyLayoutCell"/>
            </w:pPr>
          </w:p>
        </w:tc>
      </w:tr>
      <w:tr w:rsidR="00F83D41" w:rsidTr="00F83D41">
        <w:tc>
          <w:tcPr>
            <w:tcW w:w="70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27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23576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323"/>
              <w:gridCol w:w="10459"/>
              <w:gridCol w:w="1787"/>
              <w:gridCol w:w="1168"/>
            </w:tblGrid>
            <w:tr w:rsidR="00C32B95">
              <w:trPr>
                <w:trHeight w:val="188"/>
              </w:trPr>
              <w:tc>
                <w:tcPr>
                  <w:tcW w:w="30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2B95" w:rsidRDefault="00C32B95"/>
              </w:tc>
              <w:tc>
                <w:tcPr>
                  <w:tcW w:w="1650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256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2B95" w:rsidRDefault="00C32B95"/>
              </w:tc>
              <w:tc>
                <w:tcPr>
                  <w:tcW w:w="1418" w:type="dxa"/>
                  <w:tcBorders>
                    <w:top w:val="single" w:sz="7" w:space="0" w:color="000000"/>
                    <w:left w:val="single" w:sz="7" w:space="0" w:color="000000"/>
                    <w:bottom w:val="single" w:sz="15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90"/>
                  </w:tblGrid>
                  <w:tr w:rsidR="00C32B95">
                    <w:trPr>
                      <w:trHeight w:hRule="exact" w:val="186"/>
                    </w:trPr>
                    <w:tc>
                      <w:tcPr>
                        <w:tcW w:w="133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КОДЫ</w:t>
                        </w:r>
                      </w:p>
                    </w:tc>
                  </w:tr>
                </w:tbl>
                <w:p w:rsidR="00C32B95" w:rsidRDefault="00C32B95"/>
              </w:tc>
            </w:tr>
            <w:tr w:rsidR="00F83D41" w:rsidTr="00F83D41">
              <w:trPr>
                <w:trHeight w:val="214"/>
              </w:trPr>
              <w:tc>
                <w:tcPr>
                  <w:tcW w:w="19596" w:type="dxa"/>
                  <w:gridSpan w:val="2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2704"/>
                  </w:tblGrid>
                  <w:tr w:rsidR="00C32B95" w:rsidRPr="00FC6A84">
                    <w:trPr>
                      <w:trHeight w:hRule="exact" w:val="212"/>
                    </w:trPr>
                    <w:tc>
                      <w:tcPr>
                        <w:tcW w:w="1951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b/>
                            <w:color w:val="000000"/>
                            <w:sz w:val="18"/>
                            <w:lang w:val="ru-RU"/>
                          </w:rPr>
                          <w:t>КОНСОЛИДИРОВАННЫЙ  ОТЧЕТ О ДВИЖЕНИИ  ДЕНЕЖНЫХ  СРЕДСТВ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56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09"/>
                  </w:tblGrid>
                  <w:tr w:rsidR="00C32B95">
                    <w:trPr>
                      <w:trHeight w:hRule="exact" w:val="212"/>
                    </w:trPr>
                    <w:tc>
                      <w:tcPr>
                        <w:tcW w:w="248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Форма по ОКУД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418" w:type="dxa"/>
                  <w:tcBorders>
                    <w:top w:val="single" w:sz="15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90"/>
                  </w:tblGrid>
                  <w:tr w:rsidR="00C32B95">
                    <w:trPr>
                      <w:trHeight w:hRule="exact" w:val="212"/>
                    </w:trPr>
                    <w:tc>
                      <w:tcPr>
                        <w:tcW w:w="133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0503323</w:t>
                        </w:r>
                      </w:p>
                    </w:tc>
                  </w:tr>
                </w:tbl>
                <w:p w:rsidR="00C32B95" w:rsidRDefault="00C32B95"/>
              </w:tc>
            </w:tr>
            <w:tr w:rsidR="00F83D41" w:rsidTr="00F83D41">
              <w:trPr>
                <w:trHeight w:val="192"/>
              </w:trPr>
              <w:tc>
                <w:tcPr>
                  <w:tcW w:w="19596" w:type="dxa"/>
                  <w:gridSpan w:val="2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2704"/>
                  </w:tblGrid>
                  <w:tr w:rsidR="00C32B95">
                    <w:trPr>
                      <w:trHeight w:hRule="exact" w:val="189"/>
                    </w:trPr>
                    <w:tc>
                      <w:tcPr>
                        <w:tcW w:w="1951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на 01 октября 2017 г.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256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68"/>
                  </w:tblGrid>
                  <w:tr w:rsidR="00C32B95">
                    <w:trPr>
                      <w:trHeight w:hRule="exact" w:val="270"/>
                    </w:trPr>
                    <w:tc>
                      <w:tcPr>
                        <w:tcW w:w="256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Дата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418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90"/>
                  </w:tblGrid>
                  <w:tr w:rsidR="00C32B95">
                    <w:trPr>
                      <w:trHeight w:hRule="exact" w:val="189"/>
                    </w:trPr>
                    <w:tc>
                      <w:tcPr>
                        <w:tcW w:w="133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01.10.2017</w:t>
                        </w:r>
                      </w:p>
                    </w:tc>
                  </w:tr>
                </w:tbl>
                <w:p w:rsidR="00C32B95" w:rsidRDefault="00C32B95"/>
              </w:tc>
            </w:tr>
            <w:tr w:rsidR="00C32B95">
              <w:trPr>
                <w:trHeight w:val="300"/>
              </w:trPr>
              <w:tc>
                <w:tcPr>
                  <w:tcW w:w="30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45"/>
                  </w:tblGrid>
                  <w:tr w:rsidR="00C32B95">
                    <w:trPr>
                      <w:trHeight w:hRule="exact" w:val="298"/>
                    </w:trPr>
                    <w:tc>
                      <w:tcPr>
                        <w:tcW w:w="301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32B95" w:rsidRDefault="00F83D41"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Наименование финансового органа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650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256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09"/>
                  </w:tblGrid>
                  <w:tr w:rsidR="00C32B95">
                    <w:trPr>
                      <w:trHeight w:hRule="exact" w:val="298"/>
                    </w:trPr>
                    <w:tc>
                      <w:tcPr>
                        <w:tcW w:w="248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по ОКПО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418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32B95" w:rsidRDefault="00C32B95"/>
              </w:tc>
            </w:tr>
            <w:tr w:rsidR="00C32B95">
              <w:trPr>
                <w:trHeight w:val="156"/>
              </w:trPr>
              <w:tc>
                <w:tcPr>
                  <w:tcW w:w="30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45"/>
                  </w:tblGrid>
                  <w:tr w:rsidR="00C32B95">
                    <w:trPr>
                      <w:trHeight w:hRule="exact" w:val="154"/>
                    </w:trPr>
                    <w:tc>
                      <w:tcPr>
                        <w:tcW w:w="301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32B95" w:rsidRDefault="00F83D41"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Наименование бюджета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650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2B95" w:rsidRDefault="00C32B95"/>
              </w:tc>
              <w:tc>
                <w:tcPr>
                  <w:tcW w:w="256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09"/>
                  </w:tblGrid>
                  <w:tr w:rsidR="00C32B95">
                    <w:trPr>
                      <w:trHeight w:hRule="exact" w:val="154"/>
                    </w:trPr>
                    <w:tc>
                      <w:tcPr>
                        <w:tcW w:w="248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по ОКТМО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418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C32B95" w:rsidRDefault="00C32B95"/>
              </w:tc>
            </w:tr>
            <w:tr w:rsidR="00C32B95">
              <w:trPr>
                <w:trHeight w:val="144"/>
              </w:trPr>
              <w:tc>
                <w:tcPr>
                  <w:tcW w:w="30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45"/>
                  </w:tblGrid>
                  <w:tr w:rsidR="00C32B95">
                    <w:trPr>
                      <w:trHeight w:hRule="exact" w:val="142"/>
                    </w:trPr>
                    <w:tc>
                      <w:tcPr>
                        <w:tcW w:w="301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32B95" w:rsidRDefault="00F83D41"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Периодичность:  квартальная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650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381"/>
                  </w:tblGrid>
                  <w:tr w:rsidR="00C32B95">
                    <w:trPr>
                      <w:trHeight w:hRule="exact" w:val="142"/>
                    </w:trPr>
                    <w:tc>
                      <w:tcPr>
                        <w:tcW w:w="164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32B95" w:rsidRDefault="00F83D41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FFFFFF"/>
                          </w:rPr>
                          <w:t>01.09.2017 0:00:00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256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2B95" w:rsidRDefault="00C32B95"/>
              </w:tc>
              <w:tc>
                <w:tcPr>
                  <w:tcW w:w="1418" w:type="dxa"/>
                  <w:tcBorders>
                    <w:top w:val="single" w:sz="7" w:space="0" w:color="000000"/>
                    <w:left w:val="single" w:sz="15" w:space="0" w:color="000000"/>
                    <w:bottom w:val="single" w:sz="7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2B95" w:rsidRDefault="00C32B95"/>
              </w:tc>
            </w:tr>
            <w:tr w:rsidR="00C32B95">
              <w:trPr>
                <w:trHeight w:val="158"/>
              </w:trPr>
              <w:tc>
                <w:tcPr>
                  <w:tcW w:w="30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245"/>
                  </w:tblGrid>
                  <w:tr w:rsidR="00C32B95">
                    <w:trPr>
                      <w:trHeight w:hRule="exact" w:val="156"/>
                    </w:trPr>
                    <w:tc>
                      <w:tcPr>
                        <w:tcW w:w="301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32B95" w:rsidRDefault="00F83D41"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Единица измерения:  руб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6500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2B95" w:rsidRDefault="00C32B95"/>
              </w:tc>
              <w:tc>
                <w:tcPr>
                  <w:tcW w:w="2564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09"/>
                  </w:tblGrid>
                  <w:tr w:rsidR="00C32B95">
                    <w:trPr>
                      <w:trHeight w:hRule="exact" w:val="156"/>
                    </w:trPr>
                    <w:tc>
                      <w:tcPr>
                        <w:tcW w:w="248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по ОКЕИ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418" w:type="dxa"/>
                  <w:tcBorders>
                    <w:top w:val="single" w:sz="7" w:space="0" w:color="000000"/>
                    <w:left w:val="single" w:sz="15" w:space="0" w:color="000000"/>
                    <w:bottom w:val="single" w:sz="15" w:space="0" w:color="000000"/>
                    <w:right w:val="single" w:sz="15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90"/>
                  </w:tblGrid>
                  <w:tr w:rsidR="00C32B95">
                    <w:trPr>
                      <w:trHeight w:hRule="exact" w:val="156"/>
                    </w:trPr>
                    <w:tc>
                      <w:tcPr>
                        <w:tcW w:w="133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383</w:t>
                        </w:r>
                      </w:p>
                    </w:tc>
                  </w:tr>
                </w:tbl>
                <w:p w:rsidR="00C32B95" w:rsidRDefault="00C32B95"/>
              </w:tc>
            </w:tr>
          </w:tbl>
          <w:p w:rsidR="00C32B95" w:rsidRDefault="00C32B95"/>
        </w:tc>
      </w:tr>
      <w:tr w:rsidR="00C32B95">
        <w:trPr>
          <w:trHeight w:val="270"/>
        </w:trPr>
        <w:tc>
          <w:tcPr>
            <w:tcW w:w="70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27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1392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986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670"/>
            </w:tblGrid>
            <w:tr w:rsidR="00C32B95">
              <w:trPr>
                <w:trHeight w:hRule="exact" w:val="270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1. ПОСТУПЛЕНИЯ</w:t>
                  </w:r>
                </w:p>
              </w:tc>
            </w:tr>
          </w:tbl>
          <w:p w:rsidR="00C32B95" w:rsidRDefault="00C32B95"/>
        </w:tc>
        <w:tc>
          <w:tcPr>
            <w:tcW w:w="10167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31" w:type="dxa"/>
          </w:tcPr>
          <w:p w:rsidR="00C32B95" w:rsidRDefault="00C32B95">
            <w:pPr>
              <w:pStyle w:val="EmptyLayoutCell"/>
            </w:pPr>
          </w:p>
        </w:tc>
      </w:tr>
      <w:tr w:rsidR="00C32B95">
        <w:trPr>
          <w:trHeight w:val="39"/>
        </w:trPr>
        <w:tc>
          <w:tcPr>
            <w:tcW w:w="70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27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1392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986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0167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31" w:type="dxa"/>
          </w:tcPr>
          <w:p w:rsidR="00C32B95" w:rsidRDefault="00C32B95">
            <w:pPr>
              <w:pStyle w:val="EmptyLayoutCell"/>
            </w:pPr>
          </w:p>
        </w:tc>
      </w:tr>
      <w:tr w:rsidR="00F83D41" w:rsidTr="00F83D41">
        <w:tc>
          <w:tcPr>
            <w:tcW w:w="70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23572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912"/>
              <w:gridCol w:w="470"/>
              <w:gridCol w:w="528"/>
              <w:gridCol w:w="1145"/>
              <w:gridCol w:w="1177"/>
              <w:gridCol w:w="1196"/>
              <w:gridCol w:w="1168"/>
              <w:gridCol w:w="767"/>
              <w:gridCol w:w="991"/>
              <w:gridCol w:w="693"/>
              <w:gridCol w:w="1002"/>
              <w:gridCol w:w="994"/>
              <w:gridCol w:w="963"/>
              <w:gridCol w:w="726"/>
              <w:gridCol w:w="892"/>
              <w:gridCol w:w="1110"/>
            </w:tblGrid>
            <w:tr w:rsidR="00FC6A84" w:rsidRP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95"/>
                  </w:tblGrid>
                  <w:tr w:rsidR="00C32B95">
                    <w:trPr>
                      <w:trHeight w:hRule="exact" w:val="2222"/>
                    </w:trPr>
                    <w:tc>
                      <w:tcPr>
                        <w:tcW w:w="50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Наименование показателя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31"/>
                  </w:tblGrid>
                  <w:tr w:rsidR="00C32B95">
                    <w:trPr>
                      <w:trHeight w:hRule="exact" w:val="2222"/>
                    </w:trPr>
                    <w:tc>
                      <w:tcPr>
                        <w:tcW w:w="7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Код строки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89"/>
                  </w:tblGrid>
                  <w:tr w:rsidR="00C32B95">
                    <w:trPr>
                      <w:trHeight w:hRule="exact" w:val="2222"/>
                    </w:trPr>
                    <w:tc>
                      <w:tcPr>
                        <w:tcW w:w="61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Код по КОСГУ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06"/>
                  </w:tblGrid>
                  <w:tr w:rsidR="00C32B95" w:rsidRPr="00FC6A84">
                    <w:trPr>
                      <w:trHeight w:hRule="exact" w:val="2222"/>
                    </w:trPr>
                    <w:tc>
                      <w:tcPr>
                        <w:tcW w:w="15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Консолидированный бюджет субъекта Российской Федерации и территориального государственного внебюджетного фонда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38"/>
                  </w:tblGrid>
                  <w:tr w:rsidR="00C32B95" w:rsidRPr="00FC6A84">
                    <w:trPr>
                      <w:trHeight w:hRule="exact" w:val="2222"/>
                    </w:trPr>
                    <w:tc>
                      <w:tcPr>
                        <w:tcW w:w="12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Суммы,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57"/>
                  </w:tblGrid>
                  <w:tr w:rsidR="00C32B95" w:rsidRPr="00FC6A84">
                    <w:trPr>
                      <w:trHeight w:hRule="exact" w:val="2222"/>
                    </w:trPr>
                    <w:tc>
                      <w:tcPr>
                        <w:tcW w:w="13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Консолидированный бюджет субъекта Российской Федерации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29"/>
                  </w:tblGrid>
                  <w:tr w:rsidR="00C32B95" w:rsidRPr="00FC6A84">
                    <w:trPr>
                      <w:trHeight w:hRule="exact" w:val="2222"/>
                    </w:trPr>
                    <w:tc>
                      <w:tcPr>
                        <w:tcW w:w="121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Суммы, подлежащие исключению в рамках консолидированного бюджета субъекта Российской Федерации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28"/>
                  </w:tblGrid>
                  <w:tr w:rsidR="00C32B95">
                    <w:trPr>
                      <w:trHeight w:hRule="exact" w:val="2222"/>
                    </w:trPr>
                    <w:tc>
                      <w:tcPr>
                        <w:tcW w:w="120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 субъекта Российской Федерации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52"/>
                  </w:tblGrid>
                  <w:tr w:rsidR="00C32B95" w:rsidRPr="00FC6A84">
                    <w:trPr>
                      <w:trHeight w:hRule="exact" w:val="2222"/>
                    </w:trPr>
                    <w:tc>
                      <w:tcPr>
                        <w:tcW w:w="12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Бюджеты внутригородских муниципальных образований городов федерального значения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54"/>
                  </w:tblGrid>
                  <w:tr w:rsidR="00C32B95">
                    <w:trPr>
                      <w:trHeight w:hRule="exact" w:val="2222"/>
                    </w:trPr>
                    <w:tc>
                      <w:tcPr>
                        <w:tcW w:w="120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Бюджеты городских округов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Pr="00FC6A84" w:rsidRDefault="00F83D41">
                  <w:pPr>
                    <w:jc w:val="center"/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>Бюджеты городских округов с внутригородским делением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Бюджеты внутригородских районов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24"/>
                  </w:tblGrid>
                  <w:tr w:rsidR="00C32B95">
                    <w:trPr>
                      <w:trHeight w:hRule="exact" w:val="2222"/>
                    </w:trPr>
                    <w:tc>
                      <w:tcPr>
                        <w:tcW w:w="123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Бюджеты муниципальных районов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Бюджеты городских поселений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53"/>
                  </w:tblGrid>
                  <w:tr w:rsidR="00C32B95">
                    <w:trPr>
                      <w:trHeight w:hRule="exact" w:val="2222"/>
                    </w:trPr>
                    <w:tc>
                      <w:tcPr>
                        <w:tcW w:w="120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Бюджеты сельских поселений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71"/>
                  </w:tblGrid>
                  <w:tr w:rsidR="00C32B95" w:rsidRPr="00FC6A84">
                    <w:trPr>
                      <w:trHeight w:hRule="exact" w:val="2222"/>
                    </w:trPr>
                    <w:tc>
                      <w:tcPr>
                        <w:tcW w:w="148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Бюджет территроиального государственного внебюджетного фонда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73"/>
                  </w:tblGrid>
                  <w:tr w:rsidR="00C32B95">
                    <w:trPr>
                      <w:trHeight w:hRule="exact" w:val="236"/>
                    </w:trPr>
                    <w:tc>
                      <w:tcPr>
                        <w:tcW w:w="504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31"/>
                  </w:tblGrid>
                  <w:tr w:rsidR="00C32B95">
                    <w:trPr>
                      <w:trHeight w:hRule="exact" w:val="236"/>
                    </w:trPr>
                    <w:tc>
                      <w:tcPr>
                        <w:tcW w:w="7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2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89"/>
                  </w:tblGrid>
                  <w:tr w:rsidR="00C32B95">
                    <w:trPr>
                      <w:trHeight w:hRule="exact" w:val="236"/>
                    </w:trPr>
                    <w:tc>
                      <w:tcPr>
                        <w:tcW w:w="61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3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06"/>
                  </w:tblGrid>
                  <w:tr w:rsidR="00C32B95">
                    <w:trPr>
                      <w:trHeight w:hRule="exact" w:val="236"/>
                    </w:trPr>
                    <w:tc>
                      <w:tcPr>
                        <w:tcW w:w="15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4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38"/>
                  </w:tblGrid>
                  <w:tr w:rsidR="00C32B95">
                    <w:trPr>
                      <w:trHeight w:hRule="exact" w:val="236"/>
                    </w:trPr>
                    <w:tc>
                      <w:tcPr>
                        <w:tcW w:w="12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5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57"/>
                  </w:tblGrid>
                  <w:tr w:rsidR="00C32B95">
                    <w:trPr>
                      <w:trHeight w:hRule="exact" w:val="236"/>
                    </w:trPr>
                    <w:tc>
                      <w:tcPr>
                        <w:tcW w:w="13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6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29"/>
                  </w:tblGrid>
                  <w:tr w:rsidR="00C32B95">
                    <w:trPr>
                      <w:trHeight w:hRule="exact" w:val="236"/>
                    </w:trPr>
                    <w:tc>
                      <w:tcPr>
                        <w:tcW w:w="121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7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28"/>
                  </w:tblGrid>
                  <w:tr w:rsidR="00C32B95">
                    <w:trPr>
                      <w:trHeight w:hRule="exact" w:val="236"/>
                    </w:trPr>
                    <w:tc>
                      <w:tcPr>
                        <w:tcW w:w="120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8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52"/>
                  </w:tblGrid>
                  <w:tr w:rsidR="00C32B95">
                    <w:trPr>
                      <w:trHeight w:hRule="exact" w:val="236"/>
                    </w:trPr>
                    <w:tc>
                      <w:tcPr>
                        <w:tcW w:w="12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9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54"/>
                  </w:tblGrid>
                  <w:tr w:rsidR="00C32B95">
                    <w:trPr>
                      <w:trHeight w:hRule="exact" w:val="236"/>
                    </w:trPr>
                    <w:tc>
                      <w:tcPr>
                        <w:tcW w:w="120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10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11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12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24"/>
                  </w:tblGrid>
                  <w:tr w:rsidR="00C32B95">
                    <w:trPr>
                      <w:trHeight w:hRule="exact" w:val="236"/>
                    </w:trPr>
                    <w:tc>
                      <w:tcPr>
                        <w:tcW w:w="123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13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14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53"/>
                  </w:tblGrid>
                  <w:tr w:rsidR="00C32B95">
                    <w:trPr>
                      <w:trHeight w:hRule="exact" w:val="236"/>
                    </w:trPr>
                    <w:tc>
                      <w:tcPr>
                        <w:tcW w:w="120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15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71"/>
                  </w:tblGrid>
                  <w:tr w:rsidR="00C32B95">
                    <w:trPr>
                      <w:trHeight w:hRule="exact" w:val="236"/>
                    </w:trPr>
                    <w:tc>
                      <w:tcPr>
                        <w:tcW w:w="148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16</w:t>
                        </w:r>
                      </w:p>
                    </w:tc>
                  </w:tr>
                </w:tbl>
                <w:p w:rsidR="00C32B95" w:rsidRDefault="00C32B95"/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b/>
                      <w:color w:val="000000"/>
                      <w:sz w:val="14"/>
                    </w:rPr>
                    <w:t xml:space="preserve">                        ПОСТУПЛЕНИЯ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010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4 079 777,31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4 079 777,31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4 079 777,31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b/>
                      <w:i/>
                      <w:color w:val="000000"/>
                      <w:sz w:val="14"/>
                      <w:lang w:val="ru-RU"/>
                    </w:rPr>
                    <w:t xml:space="preserve"> Поступления по текущим операциям — всего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020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100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4 079 777,31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4 079 777,31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4 079 777,31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в том числе: </w:t>
                  </w: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br/>
                    <w:t>по налоговым доходам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030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110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435 926,31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435 926,31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435 926,31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по доходам от собственности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040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120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из них:</w:t>
                  </w: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br/>
                    <w:t xml:space="preserve">      проценты полученные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041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120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дивиденды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042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120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по доходам от оказания платных услуг (работ)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050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130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10 800,00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10 800,00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10 800,00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из них:</w:t>
                  </w: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br/>
                    <w:t xml:space="preserve">      от компенсации затрат государства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052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130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по суммам принудительного изъятия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060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140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750,00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750,00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750,00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по безвозмездным поступлениям  от бюджетов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070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150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3 632 301,00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3 632 301,00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3 632 301,00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из них:</w:t>
                  </w: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br/>
                    <w:t xml:space="preserve">      от других бюджетов бюджетной   системы Российской Федерации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071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151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3 632 301,00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3 632 301,00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3 632 301,00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от наднациональных организаций   и правительств иностранных государств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072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152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от международных финансовых организаций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073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153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от взносов на социальные нужды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080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160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по прочим доходам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120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180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из них:</w:t>
                  </w: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br/>
                    <w:t xml:space="preserve">      пожертвования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123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180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lastRenderedPageBreak/>
                    <w:t xml:space="preserve">       прочие безвозмездные поступления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124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180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b/>
                      <w:i/>
                      <w:color w:val="000000"/>
                      <w:sz w:val="14"/>
                      <w:lang w:val="ru-RU"/>
                    </w:rPr>
                    <w:t xml:space="preserve"> Поступления от инвестиционных операций — всего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130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в том числе:</w:t>
                  </w: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br/>
                    <w:t>от реализации нефинансовых активов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140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400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из них:</w:t>
                  </w: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br/>
                    <w:t xml:space="preserve">      основных средств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141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410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нематериальных активов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142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420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непроизведенных активов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143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430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материальных запасов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144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440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b/>
                      <w:i/>
                      <w:color w:val="000000"/>
                      <w:sz w:val="14"/>
                      <w:lang w:val="ru-RU"/>
                    </w:rPr>
                    <w:t xml:space="preserve"> Поступления от финансовых операций — всего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150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в том числе: </w:t>
                  </w: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br/>
                    <w:t>с финансовыми  активами: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160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600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из них:</w:t>
                  </w: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br/>
                    <w:t xml:space="preserve">      от реализации ценных бумаг, кроме акций и иных форм участия  в капитале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161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620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от реализации акций и иных форм участия в капитале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162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630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от возврата бюджетных ссуд и кредитов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163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640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с иными  финансовыми  активами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164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650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от осуществления заимствований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180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700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из них:</w:t>
                  </w: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br/>
                    <w:t xml:space="preserve">      в виде внутреннего государственного (муниципального) долга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181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710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c>
                <w:tcPr>
                  <w:tcW w:w="191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в виде внешнего государственного долга</w:t>
                  </w:r>
                </w:p>
              </w:tc>
              <w:tc>
                <w:tcPr>
                  <w:tcW w:w="4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182</w:t>
                  </w:r>
                </w:p>
              </w:tc>
              <w:tc>
                <w:tcPr>
                  <w:tcW w:w="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720</w:t>
                  </w:r>
                </w:p>
              </w:tc>
              <w:tc>
                <w:tcPr>
                  <w:tcW w:w="114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9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9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C32B95" w:rsidRDefault="00C32B95"/>
        </w:tc>
        <w:tc>
          <w:tcPr>
            <w:tcW w:w="31" w:type="dxa"/>
          </w:tcPr>
          <w:p w:rsidR="00C32B95" w:rsidRDefault="00C32B95">
            <w:pPr>
              <w:pStyle w:val="EmptyLayoutCell"/>
            </w:pPr>
          </w:p>
        </w:tc>
      </w:tr>
    </w:tbl>
    <w:p w:rsidR="00C32B95" w:rsidRDefault="00F83D41"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21"/>
        <w:gridCol w:w="7732"/>
        <w:gridCol w:w="1388"/>
        <w:gridCol w:w="6635"/>
        <w:gridCol w:w="8"/>
      </w:tblGrid>
      <w:tr w:rsidR="00C32B95">
        <w:trPr>
          <w:trHeight w:val="31"/>
        </w:trPr>
        <w:tc>
          <w:tcPr>
            <w:tcW w:w="86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1764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715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0094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6" w:type="dxa"/>
          </w:tcPr>
          <w:p w:rsidR="00C32B95" w:rsidRDefault="00C32B95">
            <w:pPr>
              <w:pStyle w:val="EmptyLayoutCell"/>
            </w:pPr>
          </w:p>
        </w:tc>
      </w:tr>
      <w:tr w:rsidR="00C32B95">
        <w:trPr>
          <w:trHeight w:val="285"/>
        </w:trPr>
        <w:tc>
          <w:tcPr>
            <w:tcW w:w="86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1764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715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388"/>
            </w:tblGrid>
            <w:tr w:rsidR="00C32B95">
              <w:trPr>
                <w:trHeight w:hRule="exact" w:val="285"/>
              </w:trPr>
              <w:tc>
                <w:tcPr>
                  <w:tcW w:w="17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2. ВЫБЫТИЯ</w:t>
                  </w:r>
                </w:p>
              </w:tc>
            </w:tr>
          </w:tbl>
          <w:p w:rsidR="00C32B95" w:rsidRDefault="00C32B95"/>
        </w:tc>
        <w:tc>
          <w:tcPr>
            <w:tcW w:w="10094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6" w:type="dxa"/>
          </w:tcPr>
          <w:p w:rsidR="00C32B95" w:rsidRDefault="00C32B95">
            <w:pPr>
              <w:pStyle w:val="EmptyLayoutCell"/>
            </w:pPr>
          </w:p>
        </w:tc>
      </w:tr>
      <w:tr w:rsidR="00C32B95">
        <w:trPr>
          <w:trHeight w:val="55"/>
        </w:trPr>
        <w:tc>
          <w:tcPr>
            <w:tcW w:w="86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1764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715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0094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6" w:type="dxa"/>
          </w:tcPr>
          <w:p w:rsidR="00C32B95" w:rsidRDefault="00C32B95">
            <w:pPr>
              <w:pStyle w:val="EmptyLayoutCell"/>
            </w:pPr>
          </w:p>
        </w:tc>
      </w:tr>
      <w:tr w:rsidR="00F83D41" w:rsidTr="00F83D41">
        <w:tc>
          <w:tcPr>
            <w:tcW w:w="86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23573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869"/>
              <w:gridCol w:w="462"/>
              <w:gridCol w:w="460"/>
              <w:gridCol w:w="1227"/>
              <w:gridCol w:w="1178"/>
              <w:gridCol w:w="1198"/>
              <w:gridCol w:w="1168"/>
              <w:gridCol w:w="772"/>
              <w:gridCol w:w="994"/>
              <w:gridCol w:w="699"/>
              <w:gridCol w:w="1004"/>
              <w:gridCol w:w="997"/>
              <w:gridCol w:w="966"/>
              <w:gridCol w:w="733"/>
              <w:gridCol w:w="896"/>
              <w:gridCol w:w="1114"/>
            </w:tblGrid>
            <w:tr w:rsidR="00C32B95" w:rsidRPr="00FC6A84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52"/>
                  </w:tblGrid>
                  <w:tr w:rsidR="00C32B95">
                    <w:trPr>
                      <w:trHeight w:hRule="exact" w:val="2144"/>
                    </w:trPr>
                    <w:tc>
                      <w:tcPr>
                        <w:tcW w:w="50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Наименование показателя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3"/>
                  </w:tblGrid>
                  <w:tr w:rsidR="00C32B95">
                    <w:trPr>
                      <w:trHeight w:hRule="exact" w:val="2144"/>
                    </w:trPr>
                    <w:tc>
                      <w:tcPr>
                        <w:tcW w:w="7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Код строки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C32B95">
                    <w:trPr>
                      <w:trHeight w:hRule="exact" w:val="2144"/>
                    </w:trPr>
                    <w:tc>
                      <w:tcPr>
                        <w:tcW w:w="61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Код по КОСГУ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88"/>
                  </w:tblGrid>
                  <w:tr w:rsidR="00C32B95" w:rsidRPr="00FC6A84">
                    <w:trPr>
                      <w:trHeight w:hRule="exact" w:val="2144"/>
                    </w:trPr>
                    <w:tc>
                      <w:tcPr>
                        <w:tcW w:w="15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Консолидированный бюджет субъекта Российской Федерации и бюджета территориального государственного внебюджетного фонда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39"/>
                  </w:tblGrid>
                  <w:tr w:rsidR="00C32B95" w:rsidRPr="00FC6A84">
                    <w:trPr>
                      <w:trHeight w:hRule="exact" w:val="2144"/>
                    </w:trPr>
                    <w:tc>
                      <w:tcPr>
                        <w:tcW w:w="12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Суммы,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59"/>
                  </w:tblGrid>
                  <w:tr w:rsidR="00C32B95" w:rsidRPr="00FC6A84">
                    <w:trPr>
                      <w:trHeight w:hRule="exact" w:val="2144"/>
                    </w:trPr>
                    <w:tc>
                      <w:tcPr>
                        <w:tcW w:w="13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Консолидированный бюджет субъекта Российской Федерации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29"/>
                  </w:tblGrid>
                  <w:tr w:rsidR="00C32B95" w:rsidRPr="00FC6A84">
                    <w:trPr>
                      <w:trHeight w:hRule="exact" w:val="2144"/>
                    </w:trPr>
                    <w:tc>
                      <w:tcPr>
                        <w:tcW w:w="121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Суммы, подлежащие исключению в рамках консолидированного бюджета субъекта Российской Федерации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33"/>
                  </w:tblGrid>
                  <w:tr w:rsidR="00C32B95">
                    <w:trPr>
                      <w:trHeight w:hRule="exact" w:val="2144"/>
                    </w:trPr>
                    <w:tc>
                      <w:tcPr>
                        <w:tcW w:w="120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 субъекта Российской Федерации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55"/>
                  </w:tblGrid>
                  <w:tr w:rsidR="00C32B95" w:rsidRPr="00FC6A84">
                    <w:trPr>
                      <w:trHeight w:hRule="exact" w:val="2144"/>
                    </w:trPr>
                    <w:tc>
                      <w:tcPr>
                        <w:tcW w:w="12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Бюджеты внутригородских муниципальных образований городов федерального значения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60"/>
                  </w:tblGrid>
                  <w:tr w:rsidR="00C32B95">
                    <w:trPr>
                      <w:trHeight w:hRule="exact" w:val="2144"/>
                    </w:trPr>
                    <w:tc>
                      <w:tcPr>
                        <w:tcW w:w="120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Бюджеты городских округов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Pr="00FC6A84" w:rsidRDefault="00F83D41">
                  <w:pPr>
                    <w:jc w:val="center"/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>Бюджеты городских округов с внутригородским делением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Бюджеты внутригородских районов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27"/>
                  </w:tblGrid>
                  <w:tr w:rsidR="00C32B95">
                    <w:trPr>
                      <w:trHeight w:hRule="exact" w:val="2144"/>
                    </w:trPr>
                    <w:tc>
                      <w:tcPr>
                        <w:tcW w:w="123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Бюджеты муниципальных районов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94"/>
                  </w:tblGrid>
                  <w:tr w:rsidR="00C32B95">
                    <w:trPr>
                      <w:trHeight w:hRule="exact" w:val="2144"/>
                    </w:trPr>
                    <w:tc>
                      <w:tcPr>
                        <w:tcW w:w="121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Бюджеты городских поселений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Бюджеты сельских поселений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75"/>
                  </w:tblGrid>
                  <w:tr w:rsidR="00C32B95" w:rsidRPr="00FC6A84">
                    <w:trPr>
                      <w:trHeight w:hRule="exact" w:val="2144"/>
                    </w:trPr>
                    <w:tc>
                      <w:tcPr>
                        <w:tcW w:w="148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Бюджет территроиального государственного внебюджетного фонда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30"/>
                  </w:tblGrid>
                  <w:tr w:rsidR="00C32B95">
                    <w:trPr>
                      <w:trHeight w:hRule="exact" w:val="252"/>
                    </w:trPr>
                    <w:tc>
                      <w:tcPr>
                        <w:tcW w:w="504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3"/>
                  </w:tblGrid>
                  <w:tr w:rsidR="00C32B95">
                    <w:trPr>
                      <w:trHeight w:hRule="exact" w:val="252"/>
                    </w:trPr>
                    <w:tc>
                      <w:tcPr>
                        <w:tcW w:w="7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2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1"/>
                  </w:tblGrid>
                  <w:tr w:rsidR="00C32B95">
                    <w:trPr>
                      <w:trHeight w:hRule="exact" w:val="252"/>
                    </w:trPr>
                    <w:tc>
                      <w:tcPr>
                        <w:tcW w:w="61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3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88"/>
                  </w:tblGrid>
                  <w:tr w:rsidR="00C32B95">
                    <w:trPr>
                      <w:trHeight w:hRule="exact" w:val="252"/>
                    </w:trPr>
                    <w:tc>
                      <w:tcPr>
                        <w:tcW w:w="15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4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39"/>
                  </w:tblGrid>
                  <w:tr w:rsidR="00C32B95">
                    <w:trPr>
                      <w:trHeight w:hRule="exact" w:val="252"/>
                    </w:trPr>
                    <w:tc>
                      <w:tcPr>
                        <w:tcW w:w="12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5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59"/>
                  </w:tblGrid>
                  <w:tr w:rsidR="00C32B95">
                    <w:trPr>
                      <w:trHeight w:hRule="exact" w:val="252"/>
                    </w:trPr>
                    <w:tc>
                      <w:tcPr>
                        <w:tcW w:w="13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6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29"/>
                  </w:tblGrid>
                  <w:tr w:rsidR="00C32B95">
                    <w:trPr>
                      <w:trHeight w:hRule="exact" w:val="252"/>
                    </w:trPr>
                    <w:tc>
                      <w:tcPr>
                        <w:tcW w:w="121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7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33"/>
                  </w:tblGrid>
                  <w:tr w:rsidR="00C32B95">
                    <w:trPr>
                      <w:trHeight w:hRule="exact" w:val="252"/>
                    </w:trPr>
                    <w:tc>
                      <w:tcPr>
                        <w:tcW w:w="120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8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55"/>
                  </w:tblGrid>
                  <w:tr w:rsidR="00C32B95">
                    <w:trPr>
                      <w:trHeight w:hRule="exact" w:val="252"/>
                    </w:trPr>
                    <w:tc>
                      <w:tcPr>
                        <w:tcW w:w="12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9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60"/>
                  </w:tblGrid>
                  <w:tr w:rsidR="00C32B95">
                    <w:trPr>
                      <w:trHeight w:hRule="exact" w:val="252"/>
                    </w:trPr>
                    <w:tc>
                      <w:tcPr>
                        <w:tcW w:w="120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10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11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12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27"/>
                  </w:tblGrid>
                  <w:tr w:rsidR="00C32B95">
                    <w:trPr>
                      <w:trHeight w:hRule="exact" w:val="252"/>
                    </w:trPr>
                    <w:tc>
                      <w:tcPr>
                        <w:tcW w:w="123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13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94"/>
                  </w:tblGrid>
                  <w:tr w:rsidR="00C32B95">
                    <w:trPr>
                      <w:trHeight w:hRule="exact" w:val="252"/>
                    </w:trPr>
                    <w:tc>
                      <w:tcPr>
                        <w:tcW w:w="121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14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15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75"/>
                  </w:tblGrid>
                  <w:tr w:rsidR="00C32B95">
                    <w:trPr>
                      <w:trHeight w:hRule="exact" w:val="252"/>
                    </w:trPr>
                    <w:tc>
                      <w:tcPr>
                        <w:tcW w:w="148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16</w:t>
                        </w:r>
                      </w:p>
                    </w:tc>
                  </w:tr>
                </w:tbl>
                <w:p w:rsidR="00C32B95" w:rsidRDefault="00C32B95"/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b/>
                      <w:color w:val="000000"/>
                      <w:sz w:val="14"/>
                    </w:rPr>
                    <w:t xml:space="preserve">                          ВЫБЫТИЯ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210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4 032 020,27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4 032 020,27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4 032 020,27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b/>
                      <w:i/>
                      <w:color w:val="000000"/>
                      <w:sz w:val="14"/>
                      <w:lang w:val="ru-RU"/>
                    </w:rPr>
                    <w:t xml:space="preserve"> Выбытия по текущим операциям — всего</w:t>
                  </w:r>
                  <w:r w:rsidRPr="00FC6A84">
                    <w:rPr>
                      <w:rFonts w:ascii="Arial Narrow" w:eastAsia="Arial Narrow" w:hAnsi="Arial Narrow"/>
                      <w:b/>
                      <w:i/>
                      <w:color w:val="000000"/>
                      <w:sz w:val="14"/>
                      <w:lang w:val="ru-RU"/>
                    </w:rPr>
                    <w:br/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200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3 821 077,41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3 821 077,41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3 821 077,41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за счет оплаты труда и начислений на выплаты по оплате труда</w:t>
                  </w: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br/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230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210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1 318 503,66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1 318 503,66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1 318 503,66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за счет заработной платы 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231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211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1 017 577,96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1 017 577,96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1 017 577,96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за счет прочих выплат 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232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212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за счет начислений на выплаты по оплате труда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233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213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300 925,70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300 925,70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300 925,70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за счет приобретения работ, услуг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704 429,09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704 429,09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704 429,09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услуг связи 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221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5 895,88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5 895,88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5 895,88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транспортных услуг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242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222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42,20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42,20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42,20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коммунальных услуг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243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223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369 938,48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369 938,48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369 938,48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арендной платы за пользование имуществом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244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224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работ, услуг по содержанию имущества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245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225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229 365,77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229 365,77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229 365,77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прочих работ, услуг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246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226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99 186,76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99 186,76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99 186,76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за счет обслуживания государственного (муниципального) долга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250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230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внутреннего долга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251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231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внешнего долга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252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232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за счет безвозмездных перечислений организациям</w:t>
                  </w: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br/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260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1 616 789,66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1 616 789,66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1 616 789,66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за счет перечислений государственным и муниципальным организациям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261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241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1 616 789,66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1 616 789,66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1 616 789,66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за счет перечислений организациям, за исключением государственных и муниципальных организаций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262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242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за счет безвозмездных перечислений бюджетам</w:t>
                  </w: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br/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270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250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177 477,00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177 477,00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177 477,00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за счет перечислений другим бюджетам бюджетной системы </w:t>
                  </w: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lastRenderedPageBreak/>
                    <w:t>Российской Федерации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lastRenderedPageBreak/>
                    <w:t>271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251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177 477,00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177 477,00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177 477,00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lastRenderedPageBreak/>
                    <w:t xml:space="preserve">       за счет перечислений наднациональным организациям и правительствам иностранных государств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272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252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за счет перечислений международным организациям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273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253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за счет социального обеспечения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280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260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за счет пенсий, пособий и выплат по пенсионному, социальному и медицинскому страхованию населения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281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261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за счет пособий по социальной помощи населению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282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262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за счет пенсий, пособий, выплачиваемых организациями сектора государственного управления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283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263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за счет операций с активами</w:t>
                  </w: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br/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290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270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за счет чрезвычайных расходов по операциям с активами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291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273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за счет прочих расходов</w:t>
                  </w: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300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290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3 878,00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3 878,00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3 878,00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за счет уплаты налогов и сборов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301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290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3 474,00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3 474,00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3 474,00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b/>
                      <w:i/>
                      <w:color w:val="000000"/>
                      <w:sz w:val="14"/>
                      <w:lang w:val="ru-RU"/>
                    </w:rPr>
                    <w:t xml:space="preserve"> Выбытия по инвестиционным операциям — всего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310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210 942,86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210 942,86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210 942,86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b/>
                      <w:i/>
                      <w:color w:val="000000"/>
                      <w:sz w:val="14"/>
                    </w:rPr>
                    <w:t xml:space="preserve">    на приобретение нефинансовых активов:</w:t>
                  </w:r>
                  <w:r>
                    <w:rPr>
                      <w:rFonts w:ascii="Arial Narrow" w:eastAsia="Arial Narrow" w:hAnsi="Arial Narrow"/>
                      <w:b/>
                      <w:i/>
                      <w:color w:val="000000"/>
                      <w:sz w:val="14"/>
                    </w:rPr>
                    <w:br/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320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300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210 942,86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210 942,86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210 942,86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основных средств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321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310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26 860,00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26 860,00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26 860,00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нематериальных активов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322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320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непроизведенных активов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323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330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материальных запасов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324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340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184 082,86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184 082,86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184 082,86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Выбытия по финансовым операциям — всего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330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с финансовыми активами: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340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500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по приобретению ценных бумаг, кроме акций и иных форм участия в капитале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341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520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по приобретению акций и иных форм участия в капитале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342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530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по предоставлению бюджетных кредитов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343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540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с иными финансовыми активами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344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550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на погашение государственного (муниципального) долга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350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800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на погашение внутреннего долга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351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810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на погашение внешнего долга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352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820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lastRenderedPageBreak/>
                    <w:t xml:space="preserve"> Иные выбытия - всего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360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361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C32B95" w:rsidRDefault="00C32B95"/>
        </w:tc>
        <w:tc>
          <w:tcPr>
            <w:tcW w:w="16" w:type="dxa"/>
          </w:tcPr>
          <w:p w:rsidR="00C32B95" w:rsidRDefault="00C32B95">
            <w:pPr>
              <w:pStyle w:val="EmptyLayoutCell"/>
            </w:pPr>
          </w:p>
        </w:tc>
      </w:tr>
    </w:tbl>
    <w:p w:rsidR="00C32B95" w:rsidRDefault="00F83D41"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9"/>
        <w:gridCol w:w="7294"/>
        <w:gridCol w:w="2466"/>
        <w:gridCol w:w="5994"/>
        <w:gridCol w:w="11"/>
      </w:tblGrid>
      <w:tr w:rsidR="00C32B95">
        <w:trPr>
          <w:trHeight w:val="47"/>
        </w:trPr>
        <w:tc>
          <w:tcPr>
            <w:tcW w:w="70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1131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3296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9145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32" w:type="dxa"/>
          </w:tcPr>
          <w:p w:rsidR="00C32B95" w:rsidRDefault="00C32B95">
            <w:pPr>
              <w:pStyle w:val="EmptyLayoutCell"/>
            </w:pPr>
          </w:p>
        </w:tc>
      </w:tr>
      <w:tr w:rsidR="00C32B95">
        <w:trPr>
          <w:trHeight w:val="240"/>
        </w:trPr>
        <w:tc>
          <w:tcPr>
            <w:tcW w:w="70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1131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3296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2466"/>
            </w:tblGrid>
            <w:tr w:rsidR="00C32B95">
              <w:trPr>
                <w:trHeight w:hRule="exact" w:val="240"/>
              </w:trPr>
              <w:tc>
                <w:tcPr>
                  <w:tcW w:w="32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3. ИЗМЕНЕНИЕ ОСТАТКОВ СРЕДСТВ</w:t>
                  </w:r>
                </w:p>
              </w:tc>
            </w:tr>
          </w:tbl>
          <w:p w:rsidR="00C32B95" w:rsidRDefault="00C32B95"/>
        </w:tc>
        <w:tc>
          <w:tcPr>
            <w:tcW w:w="9145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32" w:type="dxa"/>
          </w:tcPr>
          <w:p w:rsidR="00C32B95" w:rsidRDefault="00C32B95">
            <w:pPr>
              <w:pStyle w:val="EmptyLayoutCell"/>
            </w:pPr>
          </w:p>
        </w:tc>
      </w:tr>
      <w:tr w:rsidR="00C32B95">
        <w:trPr>
          <w:trHeight w:val="73"/>
        </w:trPr>
        <w:tc>
          <w:tcPr>
            <w:tcW w:w="70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1131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3296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9145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32" w:type="dxa"/>
          </w:tcPr>
          <w:p w:rsidR="00C32B95" w:rsidRDefault="00C32B95">
            <w:pPr>
              <w:pStyle w:val="EmptyLayoutCell"/>
            </w:pPr>
          </w:p>
        </w:tc>
      </w:tr>
      <w:tr w:rsidR="00F83D41" w:rsidTr="00F83D41">
        <w:tc>
          <w:tcPr>
            <w:tcW w:w="70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23572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833"/>
              <w:gridCol w:w="465"/>
              <w:gridCol w:w="461"/>
              <w:gridCol w:w="1230"/>
              <w:gridCol w:w="1179"/>
              <w:gridCol w:w="1200"/>
              <w:gridCol w:w="1169"/>
              <w:gridCol w:w="775"/>
              <w:gridCol w:w="996"/>
              <w:gridCol w:w="703"/>
              <w:gridCol w:w="1006"/>
              <w:gridCol w:w="999"/>
              <w:gridCol w:w="968"/>
              <w:gridCol w:w="737"/>
              <w:gridCol w:w="898"/>
              <w:gridCol w:w="1117"/>
            </w:tblGrid>
            <w:tr w:rsidR="00C32B95" w:rsidRPr="00FC6A84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816"/>
                  </w:tblGrid>
                  <w:tr w:rsidR="00C32B95">
                    <w:trPr>
                      <w:trHeight w:hRule="exact" w:val="2200"/>
                    </w:trPr>
                    <w:tc>
                      <w:tcPr>
                        <w:tcW w:w="50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Наименование показателя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</w:tblGrid>
                  <w:tr w:rsidR="00C32B95">
                    <w:trPr>
                      <w:trHeight w:hRule="exact" w:val="2200"/>
                    </w:trPr>
                    <w:tc>
                      <w:tcPr>
                        <w:tcW w:w="7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Код строки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2"/>
                  </w:tblGrid>
                  <w:tr w:rsidR="00C32B95">
                    <w:trPr>
                      <w:trHeight w:hRule="exact" w:val="2200"/>
                    </w:trPr>
                    <w:tc>
                      <w:tcPr>
                        <w:tcW w:w="61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Код по КОСГУ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91"/>
                  </w:tblGrid>
                  <w:tr w:rsidR="00C32B95" w:rsidRPr="00FC6A84">
                    <w:trPr>
                      <w:trHeight w:hRule="exact" w:val="2200"/>
                    </w:trPr>
                    <w:tc>
                      <w:tcPr>
                        <w:tcW w:w="15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Консолидированный бюджет субъекта Российской Федерации и территориального государственного внебюджетного фонда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40"/>
                  </w:tblGrid>
                  <w:tr w:rsidR="00C32B95" w:rsidRPr="00FC6A84">
                    <w:trPr>
                      <w:trHeight w:hRule="exact" w:val="2200"/>
                    </w:trPr>
                    <w:tc>
                      <w:tcPr>
                        <w:tcW w:w="12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Суммы,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61"/>
                  </w:tblGrid>
                  <w:tr w:rsidR="00C32B95" w:rsidRPr="00FC6A84">
                    <w:trPr>
                      <w:trHeight w:hRule="exact" w:val="2200"/>
                    </w:trPr>
                    <w:tc>
                      <w:tcPr>
                        <w:tcW w:w="13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Консолидированный бюджет субъекта Российской Федерации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30"/>
                  </w:tblGrid>
                  <w:tr w:rsidR="00C32B95" w:rsidRPr="00FC6A84">
                    <w:trPr>
                      <w:trHeight w:hRule="exact" w:val="2200"/>
                    </w:trPr>
                    <w:tc>
                      <w:tcPr>
                        <w:tcW w:w="121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Суммы, подлежащие исключению в рамках консолидированного бюджета субъекта Российской Федерации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36"/>
                  </w:tblGrid>
                  <w:tr w:rsidR="00C32B95">
                    <w:trPr>
                      <w:trHeight w:hRule="exact" w:val="2200"/>
                    </w:trPr>
                    <w:tc>
                      <w:tcPr>
                        <w:tcW w:w="120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 субъекта Российской Федерации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57"/>
                  </w:tblGrid>
                  <w:tr w:rsidR="00C32B95" w:rsidRPr="00FC6A84">
                    <w:trPr>
                      <w:trHeight w:hRule="exact" w:val="2200"/>
                    </w:trPr>
                    <w:tc>
                      <w:tcPr>
                        <w:tcW w:w="12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Бюджеты внутригородских муниципальных образований городов федерального значения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64"/>
                  </w:tblGrid>
                  <w:tr w:rsidR="00C32B95">
                    <w:trPr>
                      <w:trHeight w:hRule="exact" w:val="2200"/>
                    </w:trPr>
                    <w:tc>
                      <w:tcPr>
                        <w:tcW w:w="120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Бюджеты городских округов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Pr="00FC6A84" w:rsidRDefault="00F83D41">
                  <w:pPr>
                    <w:jc w:val="center"/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>Бюджеты городских округов с внутригородским делением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Бюджеты внутригородских районов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29"/>
                  </w:tblGrid>
                  <w:tr w:rsidR="00C32B95">
                    <w:trPr>
                      <w:trHeight w:hRule="exact" w:val="2200"/>
                    </w:trPr>
                    <w:tc>
                      <w:tcPr>
                        <w:tcW w:w="123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Бюджеты муниципальных районов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98"/>
                  </w:tblGrid>
                  <w:tr w:rsidR="00C32B95">
                    <w:trPr>
                      <w:trHeight w:hRule="exact" w:val="2200"/>
                    </w:trPr>
                    <w:tc>
                      <w:tcPr>
                        <w:tcW w:w="121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Бюджеты городских поселений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Бюджеты сельских поселений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78"/>
                  </w:tblGrid>
                  <w:tr w:rsidR="00C32B95" w:rsidRPr="00FC6A84">
                    <w:trPr>
                      <w:trHeight w:hRule="exact" w:val="2200"/>
                    </w:trPr>
                    <w:tc>
                      <w:tcPr>
                        <w:tcW w:w="148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Бюджет территроиального государственного внебюджетного фонда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794"/>
                  </w:tblGrid>
                  <w:tr w:rsidR="00C32B95">
                    <w:trPr>
                      <w:trHeight w:hRule="exact" w:val="318"/>
                    </w:trPr>
                    <w:tc>
                      <w:tcPr>
                        <w:tcW w:w="504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6"/>
                  </w:tblGrid>
                  <w:tr w:rsidR="00C32B95">
                    <w:trPr>
                      <w:trHeight w:hRule="exact" w:val="318"/>
                    </w:trPr>
                    <w:tc>
                      <w:tcPr>
                        <w:tcW w:w="72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2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22"/>
                  </w:tblGrid>
                  <w:tr w:rsidR="00C32B95">
                    <w:trPr>
                      <w:trHeight w:hRule="exact" w:val="318"/>
                    </w:trPr>
                    <w:tc>
                      <w:tcPr>
                        <w:tcW w:w="61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3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91"/>
                  </w:tblGrid>
                  <w:tr w:rsidR="00C32B95">
                    <w:trPr>
                      <w:trHeight w:hRule="exact" w:val="318"/>
                    </w:trPr>
                    <w:tc>
                      <w:tcPr>
                        <w:tcW w:w="15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4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40"/>
                  </w:tblGrid>
                  <w:tr w:rsidR="00C32B95">
                    <w:trPr>
                      <w:trHeight w:hRule="exact" w:val="318"/>
                    </w:trPr>
                    <w:tc>
                      <w:tcPr>
                        <w:tcW w:w="12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5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61"/>
                  </w:tblGrid>
                  <w:tr w:rsidR="00C32B95">
                    <w:trPr>
                      <w:trHeight w:hRule="exact" w:val="318"/>
                    </w:trPr>
                    <w:tc>
                      <w:tcPr>
                        <w:tcW w:w="13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6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30"/>
                  </w:tblGrid>
                  <w:tr w:rsidR="00C32B95">
                    <w:trPr>
                      <w:trHeight w:hRule="exact" w:val="318"/>
                    </w:trPr>
                    <w:tc>
                      <w:tcPr>
                        <w:tcW w:w="121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7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36"/>
                  </w:tblGrid>
                  <w:tr w:rsidR="00C32B95">
                    <w:trPr>
                      <w:trHeight w:hRule="exact" w:val="318"/>
                    </w:trPr>
                    <w:tc>
                      <w:tcPr>
                        <w:tcW w:w="120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8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57"/>
                  </w:tblGrid>
                  <w:tr w:rsidR="00C32B95">
                    <w:trPr>
                      <w:trHeight w:hRule="exact" w:val="318"/>
                    </w:trPr>
                    <w:tc>
                      <w:tcPr>
                        <w:tcW w:w="12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9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64"/>
                  </w:tblGrid>
                  <w:tr w:rsidR="00C32B95">
                    <w:trPr>
                      <w:trHeight w:hRule="exact" w:val="318"/>
                    </w:trPr>
                    <w:tc>
                      <w:tcPr>
                        <w:tcW w:w="120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10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11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12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29"/>
                  </w:tblGrid>
                  <w:tr w:rsidR="00C32B95">
                    <w:trPr>
                      <w:trHeight w:hRule="exact" w:val="318"/>
                    </w:trPr>
                    <w:tc>
                      <w:tcPr>
                        <w:tcW w:w="123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13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98"/>
                  </w:tblGrid>
                  <w:tr w:rsidR="00C32B95">
                    <w:trPr>
                      <w:trHeight w:hRule="exact" w:val="318"/>
                    </w:trPr>
                    <w:tc>
                      <w:tcPr>
                        <w:tcW w:w="121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14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15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78"/>
                  </w:tblGrid>
                  <w:tr w:rsidR="00C32B95">
                    <w:trPr>
                      <w:trHeight w:hRule="exact" w:val="318"/>
                    </w:trPr>
                    <w:tc>
                      <w:tcPr>
                        <w:tcW w:w="148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16</w:t>
                        </w:r>
                      </w:p>
                    </w:tc>
                  </w:tr>
                </w:tbl>
                <w:p w:rsidR="00C32B95" w:rsidRDefault="00C32B95"/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b/>
                      <w:color w:val="000000"/>
                      <w:sz w:val="14"/>
                    </w:rPr>
                    <w:t xml:space="preserve"> ИЗМЕНЕНИЕ ОСТАТКОВ СРЕДСТВ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400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   47 757,04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   47 757,04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   47 757,04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b/>
                      <w:i/>
                      <w:color w:val="000000"/>
                      <w:sz w:val="14"/>
                      <w:lang w:val="ru-RU"/>
                    </w:rPr>
                    <w:t xml:space="preserve"> По операциям с денежными средствами, не отраженных  в поступлениях и выбытиях</w:t>
                  </w:r>
                  <w:r w:rsidRPr="00FC6A84">
                    <w:rPr>
                      <w:rFonts w:ascii="Arial Narrow" w:eastAsia="Arial Narrow" w:hAnsi="Arial Narrow"/>
                      <w:b/>
                      <w:i/>
                      <w:color w:val="000000"/>
                      <w:sz w:val="14"/>
                      <w:lang w:val="ru-RU"/>
                    </w:rPr>
                    <w:br/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410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по возрату дебиторской задолженности прошлых лет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420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по возрату дебиторской задолженности прошлых лет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421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по возврату остатков трансфертов прошлых лет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422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по операциям с денежными обеспечениями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430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возврат средств, перечисленных в виде денежных обеспечений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431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перечисление денежных обеспечений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432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со средствами во временном рапоряжении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440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поступление денежных средств во временное распоряжение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441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510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   выбытие денежных средств во временном распоряжении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442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610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по расчетам с филиалами и обособленными структурными подразделениями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450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увеличение расчетов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451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510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   уменьшение расчетов 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452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610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b/>
                      <w:i/>
                      <w:color w:val="000000"/>
                      <w:sz w:val="14"/>
                      <w:lang w:val="ru-RU"/>
                    </w:rPr>
                    <w:t xml:space="preserve"> Изменение остатков средств  при управлении остатками — всего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460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поступление денежных средств на  депозитные счета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461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510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выбытие денежных средств с депозитных счетов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462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610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поступление денежных средств при управлении остатками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463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510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выбытие денежных средств при управлении остатками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464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610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b/>
                      <w:i/>
                      <w:color w:val="000000"/>
                      <w:sz w:val="14"/>
                    </w:rPr>
                    <w:lastRenderedPageBreak/>
                    <w:t xml:space="preserve"> Изменение остатков средств — всего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500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C32B95"/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   47 757,04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   47 757,04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   47 757,04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за счет увеличения денежных средств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501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510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  4 150 498,88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  4 150 498,88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  4 150 498,88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    за счет уменьшения денежных средств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502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610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4 102 741,84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4 102 741,84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4 102 741,84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C32B95">
              <w:tc>
                <w:tcPr>
                  <w:tcW w:w="50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 xml:space="preserve">    за счет курсовой разницы</w:t>
                  </w:r>
                </w:p>
              </w:tc>
              <w:tc>
                <w:tcPr>
                  <w:tcW w:w="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503</w:t>
                  </w:r>
                </w:p>
              </w:tc>
              <w:tc>
                <w:tcPr>
                  <w:tcW w:w="6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171</w:t>
                  </w:r>
                </w:p>
              </w:tc>
              <w:tc>
                <w:tcPr>
                  <w:tcW w:w="15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5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24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52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C32B95" w:rsidRDefault="00C32B95"/>
        </w:tc>
        <w:tc>
          <w:tcPr>
            <w:tcW w:w="32" w:type="dxa"/>
          </w:tcPr>
          <w:p w:rsidR="00C32B95" w:rsidRDefault="00C32B95">
            <w:pPr>
              <w:pStyle w:val="EmptyLayoutCell"/>
            </w:pPr>
          </w:p>
        </w:tc>
      </w:tr>
    </w:tbl>
    <w:p w:rsidR="00C32B95" w:rsidRDefault="00F83D41">
      <w:r>
        <w:lastRenderedPageBreak/>
        <w:br w:type="page"/>
      </w:r>
    </w:p>
    <w:tbl>
      <w:tblPr>
        <w:tblW w:w="15828" w:type="dxa"/>
        <w:tblCellMar>
          <w:left w:w="0" w:type="dxa"/>
          <w:right w:w="0" w:type="dxa"/>
        </w:tblCellMar>
        <w:tblLook w:val="0000"/>
      </w:tblPr>
      <w:tblGrid>
        <w:gridCol w:w="14"/>
        <w:gridCol w:w="7"/>
        <w:gridCol w:w="7173"/>
        <w:gridCol w:w="2174"/>
        <w:gridCol w:w="1048"/>
        <w:gridCol w:w="5263"/>
        <w:gridCol w:w="141"/>
        <w:gridCol w:w="8"/>
      </w:tblGrid>
      <w:tr w:rsidR="00C32B95" w:rsidTr="00FC6A84">
        <w:trPr>
          <w:trHeight w:val="130"/>
        </w:trPr>
        <w:tc>
          <w:tcPr>
            <w:tcW w:w="14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7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7173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2174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048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5404" w:type="dxa"/>
            <w:gridSpan w:val="2"/>
          </w:tcPr>
          <w:p w:rsidR="00C32B95" w:rsidRDefault="00C32B95">
            <w:pPr>
              <w:pStyle w:val="EmptyLayoutCell"/>
            </w:pPr>
          </w:p>
        </w:tc>
        <w:tc>
          <w:tcPr>
            <w:tcW w:w="8" w:type="dxa"/>
          </w:tcPr>
          <w:p w:rsidR="00C32B95" w:rsidRDefault="00C32B95">
            <w:pPr>
              <w:pStyle w:val="EmptyLayoutCell"/>
            </w:pPr>
          </w:p>
        </w:tc>
      </w:tr>
      <w:tr w:rsidR="00F83D41" w:rsidTr="00FC6A84">
        <w:trPr>
          <w:trHeight w:val="351"/>
        </w:trPr>
        <w:tc>
          <w:tcPr>
            <w:tcW w:w="14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7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7173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3222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222"/>
            </w:tblGrid>
            <w:tr w:rsidR="00C32B95" w:rsidTr="00FC6A84">
              <w:trPr>
                <w:trHeight w:hRule="exact" w:val="351"/>
              </w:trPr>
              <w:tc>
                <w:tcPr>
                  <w:tcW w:w="32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4. АНАЛИТИЧЕСКАЯ ИНФОРМАЦИЯ ПО ВЫБЫТИЯМ</w:t>
                  </w:r>
                </w:p>
              </w:tc>
            </w:tr>
          </w:tbl>
          <w:p w:rsidR="00C32B95" w:rsidRDefault="00C32B95"/>
        </w:tc>
        <w:tc>
          <w:tcPr>
            <w:tcW w:w="5404" w:type="dxa"/>
            <w:gridSpan w:val="2"/>
          </w:tcPr>
          <w:p w:rsidR="00C32B95" w:rsidRDefault="00C32B95">
            <w:pPr>
              <w:pStyle w:val="EmptyLayoutCell"/>
            </w:pPr>
          </w:p>
        </w:tc>
        <w:tc>
          <w:tcPr>
            <w:tcW w:w="8" w:type="dxa"/>
          </w:tcPr>
          <w:p w:rsidR="00C32B95" w:rsidRDefault="00C32B95">
            <w:pPr>
              <w:pStyle w:val="EmptyLayoutCell"/>
            </w:pPr>
          </w:p>
        </w:tc>
      </w:tr>
      <w:tr w:rsidR="00C32B95" w:rsidTr="00FC6A84">
        <w:trPr>
          <w:trHeight w:val="234"/>
        </w:trPr>
        <w:tc>
          <w:tcPr>
            <w:tcW w:w="14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7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7173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2174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048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5404" w:type="dxa"/>
            <w:gridSpan w:val="2"/>
          </w:tcPr>
          <w:p w:rsidR="00C32B95" w:rsidRDefault="00C32B95">
            <w:pPr>
              <w:pStyle w:val="EmptyLayoutCell"/>
            </w:pPr>
          </w:p>
        </w:tc>
        <w:tc>
          <w:tcPr>
            <w:tcW w:w="8" w:type="dxa"/>
          </w:tcPr>
          <w:p w:rsidR="00C32B95" w:rsidRDefault="00C32B95">
            <w:pPr>
              <w:pStyle w:val="EmptyLayoutCell"/>
            </w:pPr>
          </w:p>
        </w:tc>
      </w:tr>
      <w:tr w:rsidR="00F83D41" w:rsidTr="00FC6A84">
        <w:trPr>
          <w:trHeight w:val="160"/>
        </w:trPr>
        <w:tc>
          <w:tcPr>
            <w:tcW w:w="14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7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5799" w:type="dxa"/>
            <w:gridSpan w:val="5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574"/>
              <w:gridCol w:w="417"/>
              <w:gridCol w:w="448"/>
              <w:gridCol w:w="676"/>
              <w:gridCol w:w="1189"/>
              <w:gridCol w:w="1166"/>
              <w:gridCol w:w="1175"/>
              <w:gridCol w:w="1162"/>
              <w:gridCol w:w="717"/>
              <w:gridCol w:w="966"/>
              <w:gridCol w:w="636"/>
              <w:gridCol w:w="982"/>
              <w:gridCol w:w="967"/>
              <w:gridCol w:w="932"/>
              <w:gridCol w:w="673"/>
              <w:gridCol w:w="1034"/>
              <w:gridCol w:w="1067"/>
            </w:tblGrid>
            <w:tr w:rsidR="00FC6A84" w:rsidRP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57"/>
                  </w:tblGrid>
                  <w:tr w:rsidR="00C32B95" w:rsidTr="00FC6A84">
                    <w:trPr>
                      <w:trHeight w:hRule="exact" w:val="1762"/>
                    </w:trPr>
                    <w:tc>
                      <w:tcPr>
                        <w:tcW w:w="155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Наименование показателя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8"/>
                  </w:tblGrid>
                  <w:tr w:rsidR="00C32B95" w:rsidTr="00FC6A84">
                    <w:trPr>
                      <w:trHeight w:hRule="exact" w:val="1762"/>
                    </w:trPr>
                    <w:tc>
                      <w:tcPr>
                        <w:tcW w:w="3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Код строки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09"/>
                  </w:tblGrid>
                  <w:tr w:rsidR="00C32B95" w:rsidTr="00FC6A84">
                    <w:trPr>
                      <w:trHeight w:hRule="exact" w:val="1762"/>
                    </w:trPr>
                    <w:tc>
                      <w:tcPr>
                        <w:tcW w:w="40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Код по КОСГУ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Pr="00FC6A84" w:rsidRDefault="00F83D41">
                  <w:pPr>
                    <w:jc w:val="center"/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>Код по БК раздела подраздела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50"/>
                  </w:tblGrid>
                  <w:tr w:rsidR="00C32B95" w:rsidRPr="00FC6A84" w:rsidTr="00FC6A84">
                    <w:trPr>
                      <w:trHeight w:hRule="exact" w:val="1762"/>
                    </w:trPr>
                    <w:tc>
                      <w:tcPr>
                        <w:tcW w:w="11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Консолидированный бюджет субъекта Российской Федерации и территориального государственного внебюджетного фонда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27"/>
                  </w:tblGrid>
                  <w:tr w:rsidR="00C32B95" w:rsidRPr="00FC6A84" w:rsidTr="00FC6A84">
                    <w:trPr>
                      <w:trHeight w:hRule="exact" w:val="1762"/>
                    </w:trPr>
                    <w:tc>
                      <w:tcPr>
                        <w:tcW w:w="112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Суммы, подлежащие исключению в рамках консолидированного бюджета субъекта Российской Федерации и бюджета территориального государственного внебюджетного фонда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36"/>
                  </w:tblGrid>
                  <w:tr w:rsidR="00C32B95" w:rsidRPr="00FC6A84" w:rsidTr="00FC6A84">
                    <w:trPr>
                      <w:trHeight w:hRule="exact" w:val="1762"/>
                    </w:trPr>
                    <w:tc>
                      <w:tcPr>
                        <w:tcW w:w="113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Консолидированный бюджет субъекта Российской Федерации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23"/>
                  </w:tblGrid>
                  <w:tr w:rsidR="00C32B95" w:rsidRPr="00FC6A84" w:rsidTr="00FC6A84">
                    <w:trPr>
                      <w:trHeight w:hRule="exact" w:val="1762"/>
                    </w:trPr>
                    <w:tc>
                      <w:tcPr>
                        <w:tcW w:w="112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Суммы, подлежащие исключению в рамках консолидированного бюджета субъекта Российской Федерации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78"/>
                  </w:tblGrid>
                  <w:tr w:rsidR="00C32B95" w:rsidTr="00FC6A84">
                    <w:trPr>
                      <w:trHeight w:hRule="exact" w:val="1762"/>
                    </w:trPr>
                    <w:tc>
                      <w:tcPr>
                        <w:tcW w:w="6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 субъекта Российской Федерации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27"/>
                  </w:tblGrid>
                  <w:tr w:rsidR="00C32B95" w:rsidRPr="00FC6A84" w:rsidTr="00FC6A84">
                    <w:trPr>
                      <w:trHeight w:hRule="exact" w:val="1762"/>
                    </w:trPr>
                    <w:tc>
                      <w:tcPr>
                        <w:tcW w:w="92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Бюджеты внутригородских муниципальных образований городов федерального значения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97"/>
                  </w:tblGrid>
                  <w:tr w:rsidR="00C32B95" w:rsidTr="00FC6A84">
                    <w:trPr>
                      <w:trHeight w:hRule="exact" w:val="1762"/>
                    </w:trPr>
                    <w:tc>
                      <w:tcPr>
                        <w:tcW w:w="59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Бюджеты городских округов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Pr="00FC6A84" w:rsidRDefault="00F83D41">
                  <w:pPr>
                    <w:jc w:val="center"/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>Бюджеты городских округов с внутригородским делением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Бюджеты внутригородских районов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92"/>
                  </w:tblGrid>
                  <w:tr w:rsidR="00C32B95" w:rsidTr="00FC6A84">
                    <w:trPr>
                      <w:trHeight w:hRule="exact" w:val="1762"/>
                    </w:trPr>
                    <w:tc>
                      <w:tcPr>
                        <w:tcW w:w="89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Бюджеты муниципальных районов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34"/>
                  </w:tblGrid>
                  <w:tr w:rsidR="00C32B95" w:rsidTr="00FC6A84">
                    <w:trPr>
                      <w:trHeight w:hRule="exact" w:val="1762"/>
                    </w:trPr>
                    <w:tc>
                      <w:tcPr>
                        <w:tcW w:w="63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Бюджеты городских поселений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Бюджеты сельских поселений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28"/>
                  </w:tblGrid>
                  <w:tr w:rsidR="00C32B95" w:rsidRPr="00FC6A84" w:rsidTr="00FC6A84">
                    <w:trPr>
                      <w:trHeight w:hRule="exact" w:val="1762"/>
                    </w:trPr>
                    <w:tc>
                      <w:tcPr>
                        <w:tcW w:w="102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Pr="00FC6A84" w:rsidRDefault="00F83D41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FC6A84">
                          <w:rPr>
                            <w:rFonts w:ascii="Arial Narrow" w:eastAsia="Arial Narrow" w:hAnsi="Arial Narrow"/>
                            <w:color w:val="000000"/>
                            <w:sz w:val="14"/>
                            <w:lang w:val="ru-RU"/>
                          </w:rPr>
                          <w:t>Бюджет территроиального государственного внебюджетного фонда</w:t>
                        </w:r>
                      </w:p>
                    </w:tc>
                  </w:tr>
                </w:tbl>
                <w:p w:rsidR="00C32B95" w:rsidRPr="00FC6A84" w:rsidRDefault="00C32B95">
                  <w:pPr>
                    <w:rPr>
                      <w:lang w:val="ru-RU"/>
                    </w:rPr>
                  </w:pP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5"/>
                  </w:tblGrid>
                  <w:tr w:rsidR="00C32B95" w:rsidTr="00FC6A84">
                    <w:trPr>
                      <w:trHeight w:hRule="exact" w:val="354"/>
                    </w:trPr>
                    <w:tc>
                      <w:tcPr>
                        <w:tcW w:w="153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8"/>
                  </w:tblGrid>
                  <w:tr w:rsidR="00C32B95" w:rsidTr="00FC6A84">
                    <w:trPr>
                      <w:trHeight w:hRule="exact" w:val="354"/>
                    </w:trPr>
                    <w:tc>
                      <w:tcPr>
                        <w:tcW w:w="3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2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09"/>
                  </w:tblGrid>
                  <w:tr w:rsidR="00C32B95" w:rsidTr="00FC6A84">
                    <w:trPr>
                      <w:trHeight w:hRule="exact" w:val="354"/>
                    </w:trPr>
                    <w:tc>
                      <w:tcPr>
                        <w:tcW w:w="40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3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4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50"/>
                  </w:tblGrid>
                  <w:tr w:rsidR="00C32B95" w:rsidTr="00FC6A84">
                    <w:trPr>
                      <w:trHeight w:hRule="exact" w:val="354"/>
                    </w:trPr>
                    <w:tc>
                      <w:tcPr>
                        <w:tcW w:w="11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5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27"/>
                  </w:tblGrid>
                  <w:tr w:rsidR="00C32B95" w:rsidTr="00FC6A84">
                    <w:trPr>
                      <w:trHeight w:hRule="exact" w:val="354"/>
                    </w:trPr>
                    <w:tc>
                      <w:tcPr>
                        <w:tcW w:w="112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6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36"/>
                  </w:tblGrid>
                  <w:tr w:rsidR="00C32B95" w:rsidTr="00FC6A84">
                    <w:trPr>
                      <w:trHeight w:hRule="exact" w:val="354"/>
                    </w:trPr>
                    <w:tc>
                      <w:tcPr>
                        <w:tcW w:w="113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7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23"/>
                  </w:tblGrid>
                  <w:tr w:rsidR="00C32B95" w:rsidTr="00FC6A84">
                    <w:trPr>
                      <w:trHeight w:hRule="exact" w:val="354"/>
                    </w:trPr>
                    <w:tc>
                      <w:tcPr>
                        <w:tcW w:w="112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8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78"/>
                  </w:tblGrid>
                  <w:tr w:rsidR="00C32B95" w:rsidTr="00FC6A84">
                    <w:trPr>
                      <w:trHeight w:hRule="exact" w:val="354"/>
                    </w:trPr>
                    <w:tc>
                      <w:tcPr>
                        <w:tcW w:w="6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9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27"/>
                  </w:tblGrid>
                  <w:tr w:rsidR="00C32B95" w:rsidTr="00FC6A84">
                    <w:trPr>
                      <w:trHeight w:hRule="exact" w:val="354"/>
                    </w:trPr>
                    <w:tc>
                      <w:tcPr>
                        <w:tcW w:w="92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10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97"/>
                  </w:tblGrid>
                  <w:tr w:rsidR="00C32B95" w:rsidTr="00FC6A84">
                    <w:trPr>
                      <w:trHeight w:hRule="exact" w:val="354"/>
                    </w:trPr>
                    <w:tc>
                      <w:tcPr>
                        <w:tcW w:w="59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11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12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13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92"/>
                  </w:tblGrid>
                  <w:tr w:rsidR="00C32B95" w:rsidTr="00FC6A84">
                    <w:trPr>
                      <w:trHeight w:hRule="exact" w:val="354"/>
                    </w:trPr>
                    <w:tc>
                      <w:tcPr>
                        <w:tcW w:w="89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14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34"/>
                  </w:tblGrid>
                  <w:tr w:rsidR="00C32B95" w:rsidTr="00FC6A84">
                    <w:trPr>
                      <w:trHeight w:hRule="exact" w:val="354"/>
                    </w:trPr>
                    <w:tc>
                      <w:tcPr>
                        <w:tcW w:w="63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15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16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28"/>
                  </w:tblGrid>
                  <w:tr w:rsidR="00C32B95" w:rsidTr="00FC6A84">
                    <w:trPr>
                      <w:trHeight w:hRule="exact" w:val="354"/>
                    </w:trPr>
                    <w:tc>
                      <w:tcPr>
                        <w:tcW w:w="102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 Narrow" w:eastAsia="Arial Narrow" w:hAnsi="Arial Narrow"/>
                            <w:color w:val="000000"/>
                            <w:sz w:val="14"/>
                          </w:rPr>
                          <w:t>17</w:t>
                        </w:r>
                      </w:p>
                    </w:tc>
                  </w:tr>
                </w:tbl>
                <w:p w:rsidR="00C32B95" w:rsidRDefault="00C32B95"/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C32B95">
                  <w:r>
                    <w:fldChar w:fldCharType="begin"/>
                  </w:r>
                  <w:r w:rsidR="00F83D41">
                    <w:instrText xml:space="preserve"> TC "42304" \f C \l "1" </w:instrText>
                  </w:r>
                  <w:r>
                    <w:fldChar w:fldCharType="end"/>
                  </w:r>
                  <w:r w:rsidR="00F83D41">
                    <w:rPr>
                      <w:rFonts w:ascii="Arial" w:eastAsia="Arial" w:hAnsi="Arial"/>
                      <w:b/>
                      <w:i/>
                      <w:color w:val="000000"/>
                      <w:sz w:val="16"/>
                    </w:rPr>
                    <w:t>Расходы - всего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900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Х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Х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4 032 020,27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4 032 020,27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4 032 020,27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C32B95" w:rsidRDefault="00C32B95">
                  <w:pPr>
                    <w:jc w:val="right"/>
                  </w:pPr>
                  <w:r>
                    <w:fldChar w:fldCharType="begin"/>
                  </w:r>
                  <w:r w:rsidR="00F83D41">
                    <w:instrText xml:space="preserve"> TC "42304" \f C \l "1" </w:instrText>
                  </w:r>
                  <w:r>
                    <w:fldChar w:fldCharType="end"/>
                  </w:r>
                  <w:r w:rsidR="00F83D41">
                    <w:rPr>
                      <w:rFonts w:ascii="Arial" w:eastAsia="Arial" w:hAnsi="Arial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ВСЕГО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231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211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0000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1 017 577,96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1 017 577,96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1 017 577,96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231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211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0102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306 727,08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306 727,08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306 727,08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231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211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0104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679 269,64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679 269,64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679 269,64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231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211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0203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31 581,24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31 581,24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31 581,24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ВСЕГО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233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213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0000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300 925,70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300 925,70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300 925,70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233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213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0102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89 611,61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89 611,61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89 611,61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233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213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0104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201 776,44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201 776,44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201 776,44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233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213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0203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9 537,65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9 537,65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9 537,65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ВСЕГО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241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221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0000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5 895,88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5 895,88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5 895,88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241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221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0104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5 895,88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5 895,88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5 895,88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ВСЕГО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242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222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0000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42,20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42,20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42,20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242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222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0203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42,20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42,20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42,20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lastRenderedPageBreak/>
                    <w:t>ВСЕГО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243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223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0000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369 938,48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369 938,48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369 938,48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243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223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0104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122 233,11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122 233,11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122 233,11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Коммунальное хозяйство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243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223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0502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1 448,64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1 448,64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1 448,64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Благоустройство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243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223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0503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246 256,73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246 256,73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246 256,73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ВСЕГО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245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225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0000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229 365,77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229 365,77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229 365,77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245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225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0104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45 006,32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45 006,32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45 006,32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Обеспечение пожарной безопасности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245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225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0310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10 114,00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10 114,00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10 114,00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Дорожное хозяйство (дорожные фонды)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245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225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0409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76 946,24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76 946,24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76 946,24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Коммунальное хозяйство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245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225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0502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4 923,76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4 923,76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4 923,76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Благоустройство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245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225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0503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92 375,45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92 375,45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92 375,45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ВСЕГО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246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226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0000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99 186,76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99 186,76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99 186,76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246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226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0104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95 186,76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95 186,76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95 186,76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Другие общегосударственные вопросы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246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226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0113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4 000,00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4 000,00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4 000,00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ВСЕГО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261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241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0000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1 616 789,66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1 616 789,66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1 616 789,66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Культура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261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241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0801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1 616 789,66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1 616 789,66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1 616 789,66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ВСЕГО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271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251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0000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177 477,00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177 477,00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177 477,00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Культура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271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251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0801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177 477,00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177 477,00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177 477,00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ВСЕГО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300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290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0000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3 878,00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3 878,00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3 878,00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300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290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0104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3 878,00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3 878,00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3 878,00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ВСЕГО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321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310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0000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26 860,00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26 860,00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26 860,00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Дорожное хозяйство (дорожные фонды)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321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310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0409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26 860,00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26 860,00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26 860,00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ВСЕГО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324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340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0000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184 082,86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184 082,86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184 082,86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60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      </w: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lastRenderedPageBreak/>
                    <w:t>администраций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lastRenderedPageBreak/>
                    <w:t>324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340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0104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87 171,71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87 171,71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87 171,71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368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lastRenderedPageBreak/>
                    <w:t>Мобилизационная и вневойсковая подготовка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324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340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0203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1 315,00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1 315,00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1 315,00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069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Pr="00FC6A84" w:rsidRDefault="00F83D41">
                  <w:pPr>
                    <w:rPr>
                      <w:lang w:val="ru-RU"/>
                    </w:rPr>
                  </w:pPr>
                  <w:r w:rsidRPr="00FC6A84">
                    <w:rPr>
                      <w:rFonts w:ascii="Arial Narrow" w:eastAsia="Arial Narrow" w:hAnsi="Arial Narrow"/>
                      <w:color w:val="000000"/>
                      <w:sz w:val="14"/>
                      <w:lang w:val="ru-RU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324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340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0309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300,00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300,00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300,00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368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Дорожное хозяйство (дорожные фонды)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324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340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0409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52 736,76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52 736,76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52 736,76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84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Коммунальное хозяйство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324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340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0502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830,91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830,91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 830,91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  <w:tr w:rsidR="00FC6A84" w:rsidTr="00FC6A84">
              <w:trPr>
                <w:trHeight w:val="184"/>
              </w:trPr>
              <w:tc>
                <w:tcPr>
                  <w:tcW w:w="157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bottom"/>
                </w:tcPr>
                <w:p w:rsidR="00C32B95" w:rsidRDefault="00F83D41"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Благоустройство</w:t>
                  </w:r>
                </w:p>
              </w:tc>
              <w:tc>
                <w:tcPr>
                  <w:tcW w:w="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324</w:t>
                  </w:r>
                </w:p>
              </w:tc>
              <w:tc>
                <w:tcPr>
                  <w:tcW w:w="44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340</w:t>
                  </w:r>
                </w:p>
              </w:tc>
              <w:tc>
                <w:tcPr>
                  <w:tcW w:w="67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center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0503</w:t>
                  </w:r>
                </w:p>
              </w:tc>
              <w:tc>
                <w:tcPr>
                  <w:tcW w:w="118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41 728,48</w:t>
                  </w:r>
                </w:p>
              </w:tc>
              <w:tc>
                <w:tcPr>
                  <w:tcW w:w="11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1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41 728,48</w:t>
                  </w:r>
                </w:p>
              </w:tc>
              <w:tc>
                <w:tcPr>
                  <w:tcW w:w="116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7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8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9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6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  <w:tc>
                <w:tcPr>
                  <w:tcW w:w="10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   41 728,48</w:t>
                  </w:r>
                </w:p>
              </w:tc>
              <w:tc>
                <w:tcPr>
                  <w:tcW w:w="106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Default="00F83D41">
                  <w:pPr>
                    <w:jc w:val="right"/>
                  </w:pPr>
                  <w:r>
                    <w:rPr>
                      <w:rFonts w:ascii="Arial Narrow" w:eastAsia="Arial Narrow" w:hAnsi="Arial Narrow"/>
                      <w:color w:val="000000"/>
                      <w:sz w:val="14"/>
                    </w:rPr>
                    <w:t>-</w:t>
                  </w:r>
                </w:p>
              </w:tc>
            </w:tr>
          </w:tbl>
          <w:p w:rsidR="00C32B95" w:rsidRDefault="00C32B95"/>
        </w:tc>
        <w:tc>
          <w:tcPr>
            <w:tcW w:w="8" w:type="dxa"/>
          </w:tcPr>
          <w:p w:rsidR="00C32B95" w:rsidRDefault="00C32B95">
            <w:pPr>
              <w:pStyle w:val="EmptyLayoutCell"/>
            </w:pPr>
          </w:p>
        </w:tc>
      </w:tr>
      <w:tr w:rsidR="00C32B95" w:rsidTr="00FC6A84">
        <w:trPr>
          <w:trHeight w:val="300"/>
        </w:trPr>
        <w:tc>
          <w:tcPr>
            <w:tcW w:w="14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7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7173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2174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1048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5404" w:type="dxa"/>
            <w:gridSpan w:val="2"/>
          </w:tcPr>
          <w:p w:rsidR="00C32B95" w:rsidRDefault="00C32B95">
            <w:pPr>
              <w:pStyle w:val="EmptyLayoutCell"/>
            </w:pPr>
          </w:p>
        </w:tc>
        <w:tc>
          <w:tcPr>
            <w:tcW w:w="8" w:type="dxa"/>
          </w:tcPr>
          <w:p w:rsidR="00C32B95" w:rsidRDefault="00C32B95">
            <w:pPr>
              <w:pStyle w:val="EmptyLayoutCell"/>
            </w:pPr>
          </w:p>
        </w:tc>
      </w:tr>
      <w:tr w:rsidR="00F83D41" w:rsidTr="00FC6A84">
        <w:trPr>
          <w:trHeight w:val="1771"/>
        </w:trPr>
        <w:tc>
          <w:tcPr>
            <w:tcW w:w="14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9354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105"/>
              <w:gridCol w:w="2982"/>
              <w:gridCol w:w="3267"/>
            </w:tblGrid>
            <w:tr w:rsidR="00C32B95" w:rsidTr="00FC6A84">
              <w:trPr>
                <w:trHeight w:val="183"/>
              </w:trPr>
              <w:tc>
                <w:tcPr>
                  <w:tcW w:w="310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Pr="00FC6A84" w:rsidRDefault="00FC6A84">
                  <w:pPr>
                    <w:rPr>
                      <w:lang w:val="ru-RU"/>
                    </w:rPr>
                  </w:pPr>
                  <w:r w:rsidRPr="00FC6A84">
                    <w:rPr>
                      <w:lang w:val="ru-RU"/>
                    </w:rPr>
                    <w:t xml:space="preserve">    Глава сельсовета</w:t>
                  </w:r>
                </w:p>
              </w:tc>
              <w:tc>
                <w:tcPr>
                  <w:tcW w:w="2982" w:type="dxa"/>
                  <w:tcBorders>
                    <w:bottom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2B95" w:rsidRPr="00FC6A84" w:rsidRDefault="00C32B95"/>
              </w:tc>
              <w:tc>
                <w:tcPr>
                  <w:tcW w:w="3267" w:type="dxa"/>
                  <w:tcBorders>
                    <w:bottom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Pr="00FC6A84" w:rsidRDefault="00FC6A84">
                  <w:pPr>
                    <w:rPr>
                      <w:lang w:val="ru-RU"/>
                    </w:rPr>
                  </w:pPr>
                  <w:r w:rsidRPr="00FC6A84">
                    <w:rPr>
                      <w:lang w:val="ru-RU"/>
                    </w:rPr>
                    <w:t>В.Е.Крапивкин</w:t>
                  </w:r>
                </w:p>
              </w:tc>
            </w:tr>
            <w:tr w:rsidR="00C32B95" w:rsidTr="00FC6A84">
              <w:trPr>
                <w:trHeight w:val="178"/>
              </w:trPr>
              <w:tc>
                <w:tcPr>
                  <w:tcW w:w="310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2B95" w:rsidRDefault="00C32B95"/>
              </w:tc>
              <w:tc>
                <w:tcPr>
                  <w:tcW w:w="298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04"/>
                  </w:tblGrid>
                  <w:tr w:rsidR="00C32B95" w:rsidTr="00FC6A84">
                    <w:trPr>
                      <w:trHeight w:hRule="exact" w:val="176"/>
                    </w:trPr>
                    <w:tc>
                      <w:tcPr>
                        <w:tcW w:w="29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(подпись)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3267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189"/>
                  </w:tblGrid>
                  <w:tr w:rsidR="00C32B95" w:rsidTr="00FC6A84">
                    <w:trPr>
                      <w:trHeight w:hRule="exact" w:val="176"/>
                    </w:trPr>
                    <w:tc>
                      <w:tcPr>
                        <w:tcW w:w="318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(расшифровка подписи)</w:t>
                        </w:r>
                      </w:p>
                    </w:tc>
                  </w:tr>
                </w:tbl>
                <w:p w:rsidR="00C32B95" w:rsidRDefault="00C32B95"/>
              </w:tc>
            </w:tr>
            <w:tr w:rsidR="00C32B95" w:rsidTr="00FC6A84">
              <w:trPr>
                <w:trHeight w:val="183"/>
              </w:trPr>
              <w:tc>
                <w:tcPr>
                  <w:tcW w:w="310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Pr="00FC6A84" w:rsidRDefault="00FC6A84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    Бухгалтер</w:t>
                  </w:r>
                </w:p>
              </w:tc>
              <w:tc>
                <w:tcPr>
                  <w:tcW w:w="2982" w:type="dxa"/>
                  <w:tcBorders>
                    <w:bottom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2B95" w:rsidRDefault="00C32B95"/>
              </w:tc>
              <w:tc>
                <w:tcPr>
                  <w:tcW w:w="3267" w:type="dxa"/>
                  <w:tcBorders>
                    <w:bottom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p w:rsidR="00C32B95" w:rsidRPr="00FC6A84" w:rsidRDefault="00FC6A84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Т.В.Машукова</w:t>
                  </w:r>
                </w:p>
              </w:tc>
            </w:tr>
            <w:tr w:rsidR="00C32B95" w:rsidTr="00FC6A84">
              <w:trPr>
                <w:trHeight w:val="178"/>
              </w:trPr>
              <w:tc>
                <w:tcPr>
                  <w:tcW w:w="310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2B95" w:rsidRDefault="00C32B95"/>
              </w:tc>
              <w:tc>
                <w:tcPr>
                  <w:tcW w:w="298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04"/>
                  </w:tblGrid>
                  <w:tr w:rsidR="00C32B95" w:rsidTr="00FC6A84">
                    <w:trPr>
                      <w:trHeight w:hRule="exact" w:val="176"/>
                    </w:trPr>
                    <w:tc>
                      <w:tcPr>
                        <w:tcW w:w="290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(подпись)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3267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189"/>
                  </w:tblGrid>
                  <w:tr w:rsidR="00C32B95" w:rsidTr="00FC6A84">
                    <w:trPr>
                      <w:trHeight w:hRule="exact" w:val="176"/>
                    </w:trPr>
                    <w:tc>
                      <w:tcPr>
                        <w:tcW w:w="318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32B95" w:rsidRDefault="00F83D41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(расшифровка подписи)</w:t>
                        </w:r>
                      </w:p>
                    </w:tc>
                  </w:tr>
                </w:tbl>
                <w:p w:rsidR="00C32B95" w:rsidRDefault="00C32B95"/>
              </w:tc>
            </w:tr>
            <w:tr w:rsidR="00C32B95" w:rsidTr="00FC6A84">
              <w:trPr>
                <w:trHeight w:val="324"/>
              </w:trPr>
              <w:tc>
                <w:tcPr>
                  <w:tcW w:w="310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026"/>
                  </w:tblGrid>
                  <w:tr w:rsidR="00C32B95" w:rsidTr="00FC6A84">
                    <w:trPr>
                      <w:trHeight w:hRule="exact" w:val="327"/>
                    </w:trPr>
                    <w:tc>
                      <w:tcPr>
                        <w:tcW w:w="302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32B95" w:rsidRPr="00FC6A84" w:rsidRDefault="00F83D41" w:rsidP="00FC6A84">
                        <w:r w:rsidRPr="00FC6A84">
                          <w:rPr>
                            <w:rFonts w:ascii="Arial" w:eastAsia="Arial" w:hAnsi="Arial"/>
                            <w:color w:val="000000"/>
                          </w:rPr>
                          <w:t xml:space="preserve">"   </w:t>
                        </w:r>
                        <w:r w:rsidR="00FC6A84" w:rsidRPr="00FC6A84">
                          <w:rPr>
                            <w:rFonts w:ascii="Arial" w:eastAsia="Arial" w:hAnsi="Arial"/>
                            <w:color w:val="000000"/>
                            <w:lang w:val="ru-RU"/>
                          </w:rPr>
                          <w:t>06</w:t>
                        </w:r>
                        <w:r w:rsidRPr="00FC6A84">
                          <w:rPr>
                            <w:rFonts w:ascii="Arial" w:eastAsia="Arial" w:hAnsi="Arial"/>
                            <w:color w:val="000000"/>
                          </w:rPr>
                          <w:t xml:space="preserve"> "  </w:t>
                        </w:r>
                        <w:r w:rsidR="00FC6A84" w:rsidRPr="00FC6A84">
                          <w:rPr>
                            <w:rFonts w:ascii="Arial" w:eastAsia="Arial" w:hAnsi="Arial"/>
                            <w:color w:val="000000"/>
                            <w:lang w:val="ru-RU"/>
                          </w:rPr>
                          <w:t>октября</w:t>
                        </w:r>
                        <w:r w:rsidR="00FC6A84" w:rsidRPr="00FC6A84">
                          <w:rPr>
                            <w:rFonts w:ascii="Arial" w:eastAsia="Arial" w:hAnsi="Arial"/>
                            <w:color w:val="000000"/>
                          </w:rPr>
                          <w:t xml:space="preserve">  20</w:t>
                        </w:r>
                        <w:r w:rsidR="00FC6A84" w:rsidRPr="00FC6A84">
                          <w:rPr>
                            <w:rFonts w:ascii="Arial" w:eastAsia="Arial" w:hAnsi="Arial"/>
                            <w:color w:val="000000"/>
                            <w:lang w:val="ru-RU"/>
                          </w:rPr>
                          <w:t>17</w:t>
                        </w:r>
                        <w:r w:rsidRPr="00FC6A84">
                          <w:rPr>
                            <w:rFonts w:ascii="Arial" w:eastAsia="Arial" w:hAnsi="Arial"/>
                            <w:color w:val="000000"/>
                          </w:rPr>
                          <w:t xml:space="preserve"> г.</w:t>
                        </w:r>
                      </w:p>
                    </w:tc>
                  </w:tr>
                </w:tbl>
                <w:p w:rsidR="00C32B95" w:rsidRDefault="00C32B95"/>
              </w:tc>
              <w:tc>
                <w:tcPr>
                  <w:tcW w:w="2982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2B95" w:rsidRDefault="00C32B95"/>
              </w:tc>
              <w:tc>
                <w:tcPr>
                  <w:tcW w:w="3267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32B95" w:rsidRDefault="00C32B95"/>
              </w:tc>
            </w:tr>
          </w:tbl>
          <w:p w:rsidR="00C32B95" w:rsidRDefault="00C32B95"/>
        </w:tc>
        <w:tc>
          <w:tcPr>
            <w:tcW w:w="1048" w:type="dxa"/>
          </w:tcPr>
          <w:p w:rsidR="00C32B95" w:rsidRDefault="00C32B95">
            <w:pPr>
              <w:pStyle w:val="EmptyLayoutCell"/>
            </w:pPr>
          </w:p>
        </w:tc>
        <w:tc>
          <w:tcPr>
            <w:tcW w:w="5404" w:type="dxa"/>
            <w:gridSpan w:val="2"/>
          </w:tcPr>
          <w:p w:rsidR="00C32B95" w:rsidRDefault="00C32B95">
            <w:pPr>
              <w:pStyle w:val="EmptyLayoutCell"/>
            </w:pPr>
          </w:p>
        </w:tc>
        <w:tc>
          <w:tcPr>
            <w:tcW w:w="8" w:type="dxa"/>
          </w:tcPr>
          <w:p w:rsidR="00C32B95" w:rsidRDefault="00C32B95">
            <w:pPr>
              <w:pStyle w:val="EmptyLayoutCell"/>
            </w:pPr>
          </w:p>
        </w:tc>
      </w:tr>
      <w:tr w:rsidR="00C32B95" w:rsidTr="00FC6A84">
        <w:trPr>
          <w:gridAfter w:val="2"/>
          <w:wAfter w:w="149" w:type="dxa"/>
          <w:trHeight w:val="80"/>
        </w:trPr>
        <w:tc>
          <w:tcPr>
            <w:tcW w:w="15679" w:type="dxa"/>
            <w:gridSpan w:val="6"/>
          </w:tcPr>
          <w:p w:rsidR="00C32B95" w:rsidRDefault="00F83D41">
            <w:pPr>
              <w:pStyle w:val="EmptyLayoutCell"/>
            </w:pPr>
            <w:r>
              <w:br w:type="page"/>
            </w:r>
          </w:p>
        </w:tc>
      </w:tr>
    </w:tbl>
    <w:p w:rsidR="00C32B95" w:rsidRPr="00FC6A84" w:rsidRDefault="00C32B95" w:rsidP="00FC6A84">
      <w:pPr>
        <w:rPr>
          <w:lang w:val="ru-RU"/>
        </w:rPr>
      </w:pPr>
    </w:p>
    <w:sectPr w:rsidR="00C32B95" w:rsidRPr="00FC6A84" w:rsidSect="00FC6A84">
      <w:pgSz w:w="15840" w:h="12240" w:orient="landscape" w:code="1"/>
      <w:pgMar w:top="51" w:right="28" w:bottom="28" w:left="28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A78" w:rsidRDefault="00761A78">
      <w:r>
        <w:separator/>
      </w:r>
    </w:p>
  </w:endnote>
  <w:endnote w:type="continuationSeparator" w:id="0">
    <w:p w:rsidR="00761A78" w:rsidRDefault="00761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A78" w:rsidRDefault="00761A78">
      <w:r>
        <w:separator/>
      </w:r>
    </w:p>
  </w:footnote>
  <w:footnote w:type="continuationSeparator" w:id="0">
    <w:p w:rsidR="00761A78" w:rsidRDefault="00761A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3D41"/>
    <w:rsid w:val="00761A78"/>
    <w:rsid w:val="00C32B95"/>
    <w:rsid w:val="00F83D41"/>
    <w:rsid w:val="00FC6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B95"/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sid w:val="00C32B95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2850</Words>
  <Characters>16251</Characters>
  <Application>Microsoft Office Word</Application>
  <DocSecurity>0</DocSecurity>
  <Lines>135</Lines>
  <Paragraphs>38</Paragraphs>
  <ScaleCrop>false</ScaleCrop>
  <Company>Reanimator Extreme Edition</Company>
  <LinksUpToDate>false</LinksUpToDate>
  <CharactersWithSpaces>19063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Мария Александровна Финтех ©</dc:creator>
  <cp:keywords/>
  <cp:lastModifiedBy>Татьяна</cp:lastModifiedBy>
  <cp:revision>3</cp:revision>
  <dcterms:created xsi:type="dcterms:W3CDTF">2017-10-06T03:46:00Z</dcterms:created>
  <dcterms:modified xsi:type="dcterms:W3CDTF">2017-10-13T03:03:00Z</dcterms:modified>
</cp:coreProperties>
</file>